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01F0" w:rsidRPr="00E16AD2" w:rsidRDefault="00274CB7" w:rsidP="00431AC5">
      <w:pPr>
        <w:pStyle w:val="Titel"/>
      </w:pPr>
      <w:r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4602444</wp:posOffset>
            </wp:positionH>
            <wp:positionV relativeFrom="paragraph">
              <wp:posOffset>316</wp:posOffset>
            </wp:positionV>
            <wp:extent cx="1024890" cy="1024890"/>
            <wp:effectExtent l="0" t="0" r="3810" b="381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Logo_KYSS_V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890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4CC4" w:rsidRPr="00E16AD2">
        <w:t xml:space="preserve">Kickstart </w:t>
      </w:r>
      <w:proofErr w:type="spellStart"/>
      <w:r w:rsidR="00734CC4" w:rsidRPr="00E16AD2">
        <w:t>Your</w:t>
      </w:r>
      <w:proofErr w:type="spellEnd"/>
      <w:r w:rsidR="00734CC4" w:rsidRPr="00E16AD2">
        <w:t xml:space="preserve"> Soft Skills</w:t>
      </w:r>
    </w:p>
    <w:p w:rsidR="000801F0" w:rsidRDefault="005538D0" w:rsidP="00431AC5">
      <w:pPr>
        <w:pStyle w:val="Ondertitel"/>
      </w:pPr>
      <w:r>
        <w:t>Zelfreflectie</w:t>
      </w:r>
      <w:bookmarkStart w:id="0" w:name="_GoBack"/>
      <w:bookmarkEnd w:id="0"/>
    </w:p>
    <w:p w:rsidR="00262D16" w:rsidRDefault="00262D16" w:rsidP="00262D16">
      <w:pPr>
        <w:rPr>
          <w:rFonts w:asciiTheme="minorHAnsi" w:hAnsiTheme="minorHAnsi" w:cstheme="minorHAnsi"/>
          <w:sz w:val="22"/>
        </w:rPr>
      </w:pPr>
    </w:p>
    <w:p w:rsidR="004519E0" w:rsidRDefault="004519E0" w:rsidP="004519E0">
      <w:pPr>
        <w:spacing w:after="0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t xml:space="preserve">Kies 3 skills die jij wil versterken. Je kan hiervoor bijvoorbeeld naar jouw scores kijken. Of herbekijk je antwoorden en kijk op welke items je ‘oneens’ of ‘helemaal oneens’ antwoordde. </w:t>
      </w:r>
    </w:p>
    <w:p w:rsidR="004519E0" w:rsidRDefault="004519E0" w:rsidP="004519E0">
      <w:pPr>
        <w:spacing w:after="0"/>
        <w:rPr>
          <w:rFonts w:asciiTheme="minorHAnsi" w:hAnsiTheme="minorHAnsi" w:cstheme="minorHAnsi"/>
          <w:b/>
          <w:sz w:val="22"/>
        </w:rPr>
      </w:pPr>
    </w:p>
    <w:p w:rsidR="005538D0" w:rsidRPr="005538D0" w:rsidRDefault="004519E0" w:rsidP="004519E0">
      <w:pPr>
        <w:pStyle w:val="Lijstalinea"/>
        <w:numPr>
          <w:ilvl w:val="0"/>
          <w:numId w:val="21"/>
        </w:numPr>
        <w:spacing w:after="0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t>Zet een kruisje achter deze 3 skills in de onderstaande tabel.</w:t>
      </w:r>
    </w:p>
    <w:tbl>
      <w:tblPr>
        <w:tblStyle w:val="Tabelraster"/>
        <w:tblpPr w:leftFromText="141" w:rightFromText="141" w:vertAnchor="text" w:horzAnchor="margin" w:tblpXSpec="center" w:tblpY="501"/>
        <w:tblW w:w="5557" w:type="pct"/>
        <w:tblLook w:val="04A0" w:firstRow="1" w:lastRow="0" w:firstColumn="1" w:lastColumn="0" w:noHBand="0" w:noVBand="1"/>
      </w:tblPr>
      <w:tblGrid>
        <w:gridCol w:w="2154"/>
        <w:gridCol w:w="348"/>
        <w:gridCol w:w="2153"/>
        <w:gridCol w:w="350"/>
        <w:gridCol w:w="2153"/>
        <w:gridCol w:w="350"/>
        <w:gridCol w:w="2217"/>
        <w:gridCol w:w="344"/>
      </w:tblGrid>
      <w:tr w:rsidR="005538D0" w:rsidTr="006A6DF7">
        <w:trPr>
          <w:trHeight w:val="2023"/>
        </w:trPr>
        <w:tc>
          <w:tcPr>
            <w:tcW w:w="1069" w:type="pct"/>
            <w:vAlign w:val="center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drawing>
                <wp:inline distT="0" distB="0" distL="0" distR="0" wp14:anchorId="680D5215" wp14:editId="6212CE56">
                  <wp:extent cx="719455" cy="719455"/>
                  <wp:effectExtent l="0" t="0" r="4445" b="4445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municeren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t>Communiceren</w:t>
            </w:r>
          </w:p>
        </w:tc>
        <w:tc>
          <w:tcPr>
            <w:tcW w:w="173" w:type="pct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</w:tc>
        <w:tc>
          <w:tcPr>
            <w:tcW w:w="1069" w:type="pct"/>
            <w:vAlign w:val="center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drawing>
                <wp:inline distT="0" distB="0" distL="0" distR="0" wp14:anchorId="0682A9DD" wp14:editId="5DBB36FC">
                  <wp:extent cx="719455" cy="719455"/>
                  <wp:effectExtent l="0" t="0" r="4445" b="4445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municeren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t>Resultaatgerichtheid</w:t>
            </w:r>
          </w:p>
        </w:tc>
        <w:tc>
          <w:tcPr>
            <w:tcW w:w="174" w:type="pct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</w:tc>
        <w:tc>
          <w:tcPr>
            <w:tcW w:w="1069" w:type="pct"/>
            <w:vAlign w:val="center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drawing>
                <wp:inline distT="0" distB="0" distL="0" distR="0" wp14:anchorId="7239481F" wp14:editId="1A90C0A7">
                  <wp:extent cx="719455" cy="719455"/>
                  <wp:effectExtent l="0" t="0" r="4445" b="4445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municeren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t>Analyseren</w:t>
            </w:r>
          </w:p>
        </w:tc>
        <w:tc>
          <w:tcPr>
            <w:tcW w:w="174" w:type="pct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</w:tc>
        <w:tc>
          <w:tcPr>
            <w:tcW w:w="1101" w:type="pct"/>
            <w:vAlign w:val="center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drawing>
                <wp:inline distT="0" distB="0" distL="0" distR="0" wp14:anchorId="3E3B9604" wp14:editId="0EF6FF02">
                  <wp:extent cx="719455" cy="719455"/>
                  <wp:effectExtent l="0" t="0" r="4445" b="4445"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municere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t>Zelfreflectie</w:t>
            </w:r>
          </w:p>
        </w:tc>
        <w:tc>
          <w:tcPr>
            <w:tcW w:w="171" w:type="pct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</w:tc>
      </w:tr>
      <w:tr w:rsidR="005538D0" w:rsidTr="006A6DF7">
        <w:trPr>
          <w:trHeight w:val="2024"/>
        </w:trPr>
        <w:tc>
          <w:tcPr>
            <w:tcW w:w="1069" w:type="pct"/>
            <w:vAlign w:val="center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drawing>
                <wp:inline distT="0" distB="0" distL="0" distR="0" wp14:anchorId="34A1A441" wp14:editId="382711C1">
                  <wp:extent cx="719455" cy="719455"/>
                  <wp:effectExtent l="0" t="0" r="4445" b="4445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municeren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t>Diversiteit</w:t>
            </w:r>
          </w:p>
        </w:tc>
        <w:tc>
          <w:tcPr>
            <w:tcW w:w="173" w:type="pct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</w:tc>
        <w:tc>
          <w:tcPr>
            <w:tcW w:w="1069" w:type="pct"/>
            <w:vAlign w:val="center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drawing>
                <wp:inline distT="0" distB="0" distL="0" distR="0" wp14:anchorId="4DE0DF2C" wp14:editId="46DE6E74">
                  <wp:extent cx="719455" cy="719455"/>
                  <wp:effectExtent l="0" t="0" r="4445" b="4445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municeren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t>Digitale vaardigheden</w:t>
            </w:r>
          </w:p>
        </w:tc>
        <w:tc>
          <w:tcPr>
            <w:tcW w:w="174" w:type="pct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</w:tc>
        <w:tc>
          <w:tcPr>
            <w:tcW w:w="1069" w:type="pct"/>
            <w:vAlign w:val="center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drawing>
                <wp:inline distT="0" distB="0" distL="0" distR="0" wp14:anchorId="5E403F51" wp14:editId="61C9E4D5">
                  <wp:extent cx="719455" cy="719455"/>
                  <wp:effectExtent l="0" t="0" r="4445" b="4445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municeren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t>Creativiteit</w:t>
            </w:r>
          </w:p>
        </w:tc>
        <w:tc>
          <w:tcPr>
            <w:tcW w:w="174" w:type="pct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</w:tc>
        <w:tc>
          <w:tcPr>
            <w:tcW w:w="1101" w:type="pct"/>
            <w:vAlign w:val="center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drawing>
                <wp:inline distT="0" distB="0" distL="0" distR="0" wp14:anchorId="195CBA7D" wp14:editId="156B1199">
                  <wp:extent cx="719455" cy="719455"/>
                  <wp:effectExtent l="0" t="0" r="4445" b="4445"/>
                  <wp:docPr id="34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municeren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t xml:space="preserve">Plannen &amp; </w:t>
            </w: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t>organiseren</w:t>
            </w:r>
          </w:p>
        </w:tc>
        <w:tc>
          <w:tcPr>
            <w:tcW w:w="171" w:type="pct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</w:tc>
      </w:tr>
      <w:tr w:rsidR="005538D0" w:rsidTr="006A6DF7">
        <w:trPr>
          <w:trHeight w:val="2024"/>
        </w:trPr>
        <w:tc>
          <w:tcPr>
            <w:tcW w:w="1069" w:type="pct"/>
            <w:vAlign w:val="center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drawing>
                <wp:inline distT="0" distB="0" distL="0" distR="0" wp14:anchorId="478ED94C" wp14:editId="4E3313B9">
                  <wp:extent cx="719455" cy="719455"/>
                  <wp:effectExtent l="0" t="0" r="4445" b="4445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municeren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t>Samenwerken</w:t>
            </w:r>
          </w:p>
        </w:tc>
        <w:tc>
          <w:tcPr>
            <w:tcW w:w="173" w:type="pct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</w:tc>
        <w:tc>
          <w:tcPr>
            <w:tcW w:w="1069" w:type="pct"/>
            <w:vAlign w:val="center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drawing>
                <wp:inline distT="0" distB="0" distL="0" distR="0" wp14:anchorId="18887541" wp14:editId="4606F84F">
                  <wp:extent cx="719455" cy="719455"/>
                  <wp:effectExtent l="0" t="0" r="4445" b="4445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municeren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t>Flexibiliteit</w:t>
            </w:r>
          </w:p>
        </w:tc>
        <w:tc>
          <w:tcPr>
            <w:tcW w:w="174" w:type="pct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</w:tc>
        <w:tc>
          <w:tcPr>
            <w:tcW w:w="1069" w:type="pct"/>
            <w:vAlign w:val="center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drawing>
                <wp:inline distT="0" distB="0" distL="0" distR="0" wp14:anchorId="1470C34C" wp14:editId="4500F0DC">
                  <wp:extent cx="719455" cy="719455"/>
                  <wp:effectExtent l="0" t="0" r="4445" b="4445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municeren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t>Kritisch denken</w:t>
            </w:r>
          </w:p>
        </w:tc>
        <w:tc>
          <w:tcPr>
            <w:tcW w:w="174" w:type="pct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</w:tc>
        <w:tc>
          <w:tcPr>
            <w:tcW w:w="1101" w:type="pct"/>
            <w:vAlign w:val="center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drawing>
                <wp:inline distT="0" distB="0" distL="0" distR="0" wp14:anchorId="5024EEE1" wp14:editId="33ED081A">
                  <wp:extent cx="719455" cy="719455"/>
                  <wp:effectExtent l="0" t="0" r="4445" b="4445"/>
                  <wp:docPr id="35" name="Afbeelding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municeren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t>Verantwoordelijkheid</w:t>
            </w:r>
          </w:p>
        </w:tc>
        <w:tc>
          <w:tcPr>
            <w:tcW w:w="171" w:type="pct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</w:tc>
      </w:tr>
      <w:tr w:rsidR="005538D0" w:rsidTr="006A6DF7">
        <w:trPr>
          <w:trHeight w:val="2024"/>
        </w:trPr>
        <w:tc>
          <w:tcPr>
            <w:tcW w:w="1069" w:type="pct"/>
            <w:vAlign w:val="center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drawing>
                <wp:inline distT="0" distB="0" distL="0" distR="0" wp14:anchorId="275CA989" wp14:editId="28E0A950">
                  <wp:extent cx="719455" cy="719455"/>
                  <wp:effectExtent l="0" t="0" r="4445" b="4445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municeren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t>Inleving</w:t>
            </w:r>
          </w:p>
        </w:tc>
        <w:tc>
          <w:tcPr>
            <w:tcW w:w="173" w:type="pct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</w:tc>
        <w:tc>
          <w:tcPr>
            <w:tcW w:w="1069" w:type="pct"/>
            <w:vAlign w:val="center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drawing>
                <wp:inline distT="0" distB="0" distL="0" distR="0" wp14:anchorId="4DCC32E9" wp14:editId="2DC9EE1C">
                  <wp:extent cx="719455" cy="719455"/>
                  <wp:effectExtent l="0" t="0" r="4445" b="4445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municeren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t>Klantgerichtheid</w:t>
            </w:r>
          </w:p>
        </w:tc>
        <w:tc>
          <w:tcPr>
            <w:tcW w:w="174" w:type="pct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</w:tc>
        <w:tc>
          <w:tcPr>
            <w:tcW w:w="1069" w:type="pct"/>
            <w:vAlign w:val="center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drawing>
                <wp:inline distT="0" distB="0" distL="0" distR="0" wp14:anchorId="36C07D5E" wp14:editId="119646C8">
                  <wp:extent cx="719455" cy="719455"/>
                  <wp:effectExtent l="0" t="0" r="4445" b="4445"/>
                  <wp:docPr id="32" name="Afbeelding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municeren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t>Leerbereidheid</w:t>
            </w:r>
          </w:p>
        </w:tc>
        <w:tc>
          <w:tcPr>
            <w:tcW w:w="174" w:type="pct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</w:tc>
        <w:tc>
          <w:tcPr>
            <w:tcW w:w="1101" w:type="pct"/>
            <w:vAlign w:val="center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drawing>
                <wp:inline distT="0" distB="0" distL="0" distR="0" wp14:anchorId="4D263302" wp14:editId="4D7FB116">
                  <wp:extent cx="719455" cy="719455"/>
                  <wp:effectExtent l="0" t="0" r="4445" b="4445"/>
                  <wp:docPr id="36" name="Afbeelding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municeren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  <w:t>Zelfstandigheid</w:t>
            </w:r>
          </w:p>
        </w:tc>
        <w:tc>
          <w:tcPr>
            <w:tcW w:w="171" w:type="pct"/>
          </w:tcPr>
          <w:p w:rsidR="005538D0" w:rsidRDefault="005538D0" w:rsidP="006A6DF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color w:val="000000"/>
                <w:sz w:val="22"/>
              </w:rPr>
            </w:pPr>
          </w:p>
        </w:tc>
      </w:tr>
    </w:tbl>
    <w:p w:rsidR="005538D0" w:rsidRPr="00262D16" w:rsidRDefault="005538D0" w:rsidP="00262D16">
      <w:pPr>
        <w:rPr>
          <w:rFonts w:asciiTheme="minorHAnsi" w:hAnsiTheme="minorHAnsi" w:cstheme="minorHAnsi"/>
          <w:sz w:val="22"/>
        </w:rPr>
      </w:pPr>
    </w:p>
    <w:p w:rsidR="00DE6706" w:rsidRDefault="00DE6706" w:rsidP="008E4A17">
      <w:pPr>
        <w:rPr>
          <w:rFonts w:asciiTheme="minorHAnsi" w:hAnsiTheme="minorHAnsi" w:cstheme="minorHAnsi"/>
          <w:b/>
          <w:sz w:val="22"/>
        </w:rPr>
        <w:sectPr w:rsidR="00DE6706" w:rsidSect="00F223DA">
          <w:headerReference w:type="default" r:id="rId24"/>
          <w:footerReference w:type="default" r:id="rId25"/>
          <w:pgSz w:w="11906" w:h="16838"/>
          <w:pgMar w:top="3402" w:right="1418" w:bottom="1418" w:left="1418" w:header="680" w:footer="709" w:gutter="0"/>
          <w:cols w:space="708"/>
          <w:docGrid w:linePitch="360"/>
        </w:sectPr>
      </w:pPr>
    </w:p>
    <w:p w:rsidR="004519E0" w:rsidRDefault="004519E0" w:rsidP="004519E0">
      <w:pPr>
        <w:pStyle w:val="Lijstalinea"/>
        <w:numPr>
          <w:ilvl w:val="0"/>
          <w:numId w:val="21"/>
        </w:numPr>
        <w:spacing w:after="0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lastRenderedPageBreak/>
        <w:t xml:space="preserve">Bekijk nu de tips die zijn gegeven voor deze skills in het feedbackrapport. Welke zijn voor jou zeker nuttig en ga je in je achterhoofd houden? </w:t>
      </w:r>
    </w:p>
    <w:p w:rsidR="004519E0" w:rsidRDefault="004519E0" w:rsidP="004519E0">
      <w:pPr>
        <w:spacing w:after="0"/>
        <w:rPr>
          <w:rFonts w:asciiTheme="minorHAnsi" w:hAnsiTheme="minorHAnsi" w:cstheme="minorHAnsi"/>
          <w:b/>
          <w:sz w:val="22"/>
        </w:rPr>
      </w:pPr>
    </w:p>
    <w:p w:rsidR="004519E0" w:rsidRDefault="004519E0" w:rsidP="004519E0">
      <w:pPr>
        <w:spacing w:after="0"/>
        <w:rPr>
          <w:rFonts w:asciiTheme="minorHAnsi" w:hAnsiTheme="minorHAnsi" w:cstheme="minorHAnsi"/>
          <w:b/>
          <w:sz w:val="22"/>
        </w:rPr>
      </w:pPr>
    </w:p>
    <w:p w:rsidR="004519E0" w:rsidRDefault="004519E0" w:rsidP="004519E0">
      <w:pPr>
        <w:spacing w:after="0"/>
        <w:rPr>
          <w:rFonts w:asciiTheme="minorHAnsi" w:hAnsiTheme="minorHAnsi" w:cstheme="minorHAnsi"/>
          <w:b/>
          <w:sz w:val="22"/>
        </w:rPr>
      </w:pPr>
    </w:p>
    <w:p w:rsidR="004519E0" w:rsidRDefault="004519E0" w:rsidP="004519E0">
      <w:pPr>
        <w:spacing w:after="0"/>
        <w:rPr>
          <w:rFonts w:asciiTheme="minorHAnsi" w:hAnsiTheme="minorHAnsi" w:cstheme="minorHAnsi"/>
          <w:b/>
          <w:sz w:val="22"/>
        </w:rPr>
      </w:pPr>
    </w:p>
    <w:p w:rsidR="004519E0" w:rsidRDefault="004519E0" w:rsidP="004519E0">
      <w:pPr>
        <w:spacing w:after="0"/>
        <w:rPr>
          <w:rFonts w:asciiTheme="minorHAnsi" w:hAnsiTheme="minorHAnsi" w:cstheme="minorHAnsi"/>
          <w:b/>
          <w:sz w:val="22"/>
        </w:rPr>
      </w:pPr>
    </w:p>
    <w:p w:rsidR="004519E0" w:rsidRDefault="004519E0" w:rsidP="004519E0">
      <w:pPr>
        <w:spacing w:after="0"/>
        <w:rPr>
          <w:rFonts w:asciiTheme="minorHAnsi" w:hAnsiTheme="minorHAnsi" w:cstheme="minorHAnsi"/>
          <w:b/>
          <w:sz w:val="22"/>
        </w:rPr>
      </w:pPr>
    </w:p>
    <w:p w:rsidR="004519E0" w:rsidRDefault="004519E0" w:rsidP="004519E0">
      <w:pPr>
        <w:spacing w:after="0"/>
        <w:rPr>
          <w:rFonts w:asciiTheme="minorHAnsi" w:hAnsiTheme="minorHAnsi" w:cstheme="minorHAnsi"/>
          <w:b/>
          <w:sz w:val="22"/>
        </w:rPr>
      </w:pPr>
    </w:p>
    <w:p w:rsidR="004519E0" w:rsidRDefault="004519E0" w:rsidP="004519E0">
      <w:pPr>
        <w:pStyle w:val="Lijstalinea"/>
        <w:numPr>
          <w:ilvl w:val="0"/>
          <w:numId w:val="21"/>
        </w:numPr>
        <w:spacing w:after="0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t xml:space="preserve">Zijn er nog andere acties die je kan bedenken om deze skills te versterken? </w:t>
      </w:r>
    </w:p>
    <w:p w:rsidR="004519E0" w:rsidRDefault="004519E0" w:rsidP="004519E0">
      <w:pPr>
        <w:spacing w:after="0"/>
        <w:rPr>
          <w:rFonts w:asciiTheme="minorHAnsi" w:hAnsiTheme="minorHAnsi" w:cstheme="minorHAnsi"/>
          <w:b/>
          <w:sz w:val="22"/>
        </w:rPr>
      </w:pPr>
    </w:p>
    <w:p w:rsidR="004519E0" w:rsidRDefault="004519E0" w:rsidP="004519E0">
      <w:pPr>
        <w:spacing w:after="0"/>
        <w:rPr>
          <w:rFonts w:asciiTheme="minorHAnsi" w:hAnsiTheme="minorHAnsi" w:cstheme="minorHAnsi"/>
          <w:b/>
          <w:sz w:val="22"/>
        </w:rPr>
      </w:pPr>
    </w:p>
    <w:p w:rsidR="004519E0" w:rsidRDefault="004519E0" w:rsidP="004519E0">
      <w:pPr>
        <w:spacing w:after="0"/>
        <w:rPr>
          <w:rFonts w:asciiTheme="minorHAnsi" w:hAnsiTheme="minorHAnsi" w:cstheme="minorHAnsi"/>
          <w:b/>
          <w:sz w:val="22"/>
        </w:rPr>
      </w:pPr>
    </w:p>
    <w:p w:rsidR="004519E0" w:rsidRDefault="004519E0" w:rsidP="004519E0">
      <w:pPr>
        <w:spacing w:after="0"/>
        <w:rPr>
          <w:rFonts w:asciiTheme="minorHAnsi" w:hAnsiTheme="minorHAnsi" w:cstheme="minorHAnsi"/>
          <w:b/>
          <w:sz w:val="22"/>
        </w:rPr>
      </w:pPr>
    </w:p>
    <w:p w:rsidR="004519E0" w:rsidRDefault="004519E0" w:rsidP="004519E0">
      <w:pPr>
        <w:spacing w:after="0"/>
        <w:rPr>
          <w:rFonts w:asciiTheme="minorHAnsi" w:hAnsiTheme="minorHAnsi" w:cstheme="minorHAnsi"/>
          <w:b/>
          <w:sz w:val="22"/>
        </w:rPr>
      </w:pPr>
    </w:p>
    <w:p w:rsidR="004519E0" w:rsidRDefault="004519E0" w:rsidP="004519E0">
      <w:pPr>
        <w:spacing w:after="0"/>
        <w:rPr>
          <w:rFonts w:asciiTheme="minorHAnsi" w:hAnsiTheme="minorHAnsi" w:cstheme="minorHAnsi"/>
          <w:b/>
          <w:sz w:val="22"/>
        </w:rPr>
      </w:pPr>
    </w:p>
    <w:p w:rsidR="004519E0" w:rsidRDefault="004519E0" w:rsidP="004519E0">
      <w:pPr>
        <w:spacing w:after="0"/>
        <w:rPr>
          <w:rFonts w:asciiTheme="minorHAnsi" w:hAnsiTheme="minorHAnsi" w:cstheme="minorHAnsi"/>
          <w:b/>
          <w:sz w:val="22"/>
        </w:rPr>
      </w:pPr>
    </w:p>
    <w:p w:rsidR="004519E0" w:rsidRDefault="004519E0" w:rsidP="004519E0">
      <w:pPr>
        <w:pStyle w:val="Lijstalinea"/>
        <w:numPr>
          <w:ilvl w:val="0"/>
          <w:numId w:val="21"/>
        </w:numPr>
        <w:spacing w:after="0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t>Wanneer zijn deze acties volgens jou geslaagd?</w:t>
      </w:r>
    </w:p>
    <w:p w:rsidR="004519E0" w:rsidRDefault="004519E0" w:rsidP="004519E0">
      <w:pPr>
        <w:spacing w:after="0"/>
        <w:rPr>
          <w:rFonts w:asciiTheme="minorHAnsi" w:hAnsiTheme="minorHAnsi" w:cstheme="minorHAnsi"/>
          <w:b/>
          <w:sz w:val="22"/>
        </w:rPr>
      </w:pPr>
    </w:p>
    <w:p w:rsidR="004519E0" w:rsidRDefault="004519E0" w:rsidP="004519E0">
      <w:pPr>
        <w:spacing w:after="0"/>
        <w:rPr>
          <w:rFonts w:asciiTheme="minorHAnsi" w:hAnsiTheme="minorHAnsi" w:cstheme="minorHAnsi"/>
          <w:b/>
          <w:sz w:val="22"/>
        </w:rPr>
      </w:pPr>
    </w:p>
    <w:p w:rsidR="004519E0" w:rsidRDefault="004519E0" w:rsidP="004519E0">
      <w:pPr>
        <w:spacing w:after="0"/>
        <w:rPr>
          <w:rFonts w:asciiTheme="minorHAnsi" w:hAnsiTheme="minorHAnsi" w:cstheme="minorHAnsi"/>
          <w:b/>
          <w:sz w:val="22"/>
        </w:rPr>
      </w:pPr>
    </w:p>
    <w:p w:rsidR="004519E0" w:rsidRDefault="004519E0" w:rsidP="004519E0">
      <w:pPr>
        <w:spacing w:after="0"/>
        <w:rPr>
          <w:rFonts w:asciiTheme="minorHAnsi" w:hAnsiTheme="minorHAnsi" w:cstheme="minorHAnsi"/>
          <w:b/>
          <w:sz w:val="22"/>
        </w:rPr>
      </w:pPr>
    </w:p>
    <w:p w:rsidR="004519E0" w:rsidRDefault="004519E0" w:rsidP="004519E0">
      <w:pPr>
        <w:spacing w:after="0"/>
        <w:rPr>
          <w:rFonts w:asciiTheme="minorHAnsi" w:hAnsiTheme="minorHAnsi" w:cstheme="minorHAnsi"/>
          <w:b/>
          <w:sz w:val="22"/>
        </w:rPr>
      </w:pPr>
    </w:p>
    <w:p w:rsidR="004519E0" w:rsidRDefault="004519E0" w:rsidP="004519E0">
      <w:pPr>
        <w:spacing w:after="0"/>
        <w:rPr>
          <w:rFonts w:asciiTheme="minorHAnsi" w:hAnsiTheme="minorHAnsi" w:cstheme="minorHAnsi"/>
          <w:b/>
          <w:sz w:val="22"/>
        </w:rPr>
      </w:pPr>
    </w:p>
    <w:p w:rsidR="004519E0" w:rsidRDefault="004519E0" w:rsidP="004519E0">
      <w:pPr>
        <w:spacing w:after="0"/>
        <w:rPr>
          <w:rFonts w:asciiTheme="minorHAnsi" w:hAnsiTheme="minorHAnsi" w:cstheme="minorHAnsi"/>
          <w:b/>
          <w:sz w:val="22"/>
        </w:rPr>
      </w:pPr>
    </w:p>
    <w:p w:rsidR="004519E0" w:rsidRPr="004519E0" w:rsidRDefault="004519E0" w:rsidP="004519E0">
      <w:pPr>
        <w:spacing w:after="0"/>
        <w:rPr>
          <w:rFonts w:asciiTheme="minorHAnsi" w:hAnsiTheme="minorHAnsi" w:cstheme="minorHAnsi"/>
          <w:b/>
          <w:sz w:val="28"/>
        </w:rPr>
      </w:pPr>
      <w:r w:rsidRPr="004519E0">
        <w:rPr>
          <w:rFonts w:asciiTheme="minorHAnsi" w:hAnsiTheme="minorHAnsi" w:cstheme="minorHAnsi"/>
          <w:b/>
          <w:sz w:val="28"/>
        </w:rPr>
        <w:t>EVOLUTIE</w:t>
      </w:r>
    </w:p>
    <w:p w:rsidR="004519E0" w:rsidRDefault="004519E0" w:rsidP="004519E0">
      <w:pPr>
        <w:spacing w:after="0"/>
        <w:rPr>
          <w:rFonts w:asciiTheme="minorHAnsi" w:hAnsiTheme="minorHAnsi" w:cstheme="minorHAnsi"/>
          <w:b/>
          <w:sz w:val="22"/>
        </w:rPr>
      </w:pPr>
    </w:p>
    <w:p w:rsidR="004519E0" w:rsidRDefault="004519E0" w:rsidP="004519E0">
      <w:pPr>
        <w:pStyle w:val="Lijstalinea"/>
        <w:numPr>
          <w:ilvl w:val="0"/>
          <w:numId w:val="21"/>
        </w:numPr>
        <w:spacing w:after="0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t>Welke groei heb je bij jezelf vastgesteld? Kijk hiervoor naar de acties die je eerder formuleerde.</w:t>
      </w:r>
    </w:p>
    <w:p w:rsidR="004519E0" w:rsidRDefault="004519E0" w:rsidP="004519E0">
      <w:pPr>
        <w:spacing w:after="0"/>
        <w:rPr>
          <w:rFonts w:asciiTheme="minorHAnsi" w:hAnsiTheme="minorHAnsi" w:cstheme="minorHAnsi"/>
          <w:b/>
          <w:sz w:val="22"/>
        </w:rPr>
      </w:pPr>
    </w:p>
    <w:p w:rsidR="004519E0" w:rsidRDefault="004519E0" w:rsidP="004519E0">
      <w:pPr>
        <w:spacing w:after="0"/>
        <w:rPr>
          <w:rFonts w:asciiTheme="minorHAnsi" w:hAnsiTheme="minorHAnsi" w:cstheme="minorHAnsi"/>
          <w:b/>
          <w:sz w:val="22"/>
        </w:rPr>
      </w:pPr>
    </w:p>
    <w:p w:rsidR="004519E0" w:rsidRDefault="004519E0" w:rsidP="004519E0">
      <w:pPr>
        <w:spacing w:after="0"/>
        <w:rPr>
          <w:rFonts w:asciiTheme="minorHAnsi" w:hAnsiTheme="minorHAnsi" w:cstheme="minorHAnsi"/>
          <w:b/>
          <w:sz w:val="22"/>
        </w:rPr>
      </w:pPr>
    </w:p>
    <w:p w:rsidR="004519E0" w:rsidRDefault="004519E0" w:rsidP="004519E0">
      <w:pPr>
        <w:spacing w:after="0"/>
        <w:rPr>
          <w:rFonts w:asciiTheme="minorHAnsi" w:hAnsiTheme="minorHAnsi" w:cstheme="minorHAnsi"/>
          <w:b/>
          <w:sz w:val="22"/>
        </w:rPr>
      </w:pPr>
    </w:p>
    <w:p w:rsidR="004519E0" w:rsidRDefault="004519E0" w:rsidP="004519E0">
      <w:pPr>
        <w:spacing w:after="0"/>
        <w:rPr>
          <w:rFonts w:asciiTheme="minorHAnsi" w:hAnsiTheme="minorHAnsi" w:cstheme="minorHAnsi"/>
          <w:b/>
          <w:sz w:val="22"/>
        </w:rPr>
      </w:pPr>
    </w:p>
    <w:p w:rsidR="004519E0" w:rsidRDefault="004519E0" w:rsidP="004519E0">
      <w:pPr>
        <w:spacing w:after="0"/>
        <w:rPr>
          <w:rFonts w:asciiTheme="minorHAnsi" w:hAnsiTheme="minorHAnsi" w:cstheme="minorHAnsi"/>
          <w:b/>
          <w:sz w:val="22"/>
        </w:rPr>
      </w:pPr>
    </w:p>
    <w:p w:rsidR="004519E0" w:rsidRDefault="004519E0" w:rsidP="004519E0">
      <w:pPr>
        <w:spacing w:after="0"/>
        <w:rPr>
          <w:rFonts w:asciiTheme="minorHAnsi" w:hAnsiTheme="minorHAnsi" w:cstheme="minorHAnsi"/>
          <w:b/>
          <w:sz w:val="22"/>
        </w:rPr>
      </w:pPr>
    </w:p>
    <w:p w:rsidR="004519E0" w:rsidRDefault="004519E0" w:rsidP="004519E0">
      <w:pPr>
        <w:pStyle w:val="Lijstalinea"/>
        <w:numPr>
          <w:ilvl w:val="0"/>
          <w:numId w:val="21"/>
        </w:numPr>
        <w:spacing w:after="0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t xml:space="preserve">Beschrijf dit aan de hand van 2 voorbeelden. </w:t>
      </w:r>
    </w:p>
    <w:p w:rsidR="004519E0" w:rsidRDefault="004519E0" w:rsidP="004519E0">
      <w:pPr>
        <w:spacing w:after="0"/>
        <w:rPr>
          <w:rFonts w:asciiTheme="minorHAnsi" w:hAnsiTheme="minorHAnsi" w:cstheme="minorHAnsi"/>
          <w:b/>
          <w:sz w:val="22"/>
        </w:rPr>
      </w:pPr>
    </w:p>
    <w:p w:rsidR="004519E0" w:rsidRDefault="004519E0" w:rsidP="004519E0">
      <w:pPr>
        <w:spacing w:after="0"/>
        <w:rPr>
          <w:rFonts w:asciiTheme="minorHAnsi" w:hAnsiTheme="minorHAnsi" w:cstheme="minorHAnsi"/>
          <w:b/>
          <w:sz w:val="22"/>
        </w:rPr>
      </w:pPr>
    </w:p>
    <w:p w:rsidR="004519E0" w:rsidRDefault="004519E0" w:rsidP="004519E0">
      <w:pPr>
        <w:spacing w:after="0"/>
        <w:rPr>
          <w:rFonts w:asciiTheme="minorHAnsi" w:hAnsiTheme="minorHAnsi" w:cstheme="minorHAnsi"/>
          <w:b/>
          <w:sz w:val="22"/>
        </w:rPr>
      </w:pPr>
    </w:p>
    <w:p w:rsidR="004519E0" w:rsidRDefault="004519E0" w:rsidP="004519E0">
      <w:pPr>
        <w:spacing w:after="0"/>
        <w:rPr>
          <w:rFonts w:asciiTheme="minorHAnsi" w:hAnsiTheme="minorHAnsi" w:cstheme="minorHAnsi"/>
          <w:b/>
          <w:sz w:val="22"/>
        </w:rPr>
      </w:pPr>
    </w:p>
    <w:p w:rsidR="004519E0" w:rsidRDefault="004519E0" w:rsidP="004519E0">
      <w:pPr>
        <w:spacing w:after="0"/>
        <w:rPr>
          <w:rFonts w:asciiTheme="minorHAnsi" w:hAnsiTheme="minorHAnsi" w:cstheme="minorHAnsi"/>
          <w:b/>
          <w:sz w:val="22"/>
        </w:rPr>
      </w:pPr>
    </w:p>
    <w:p w:rsidR="004519E0" w:rsidRDefault="004519E0" w:rsidP="004519E0">
      <w:pPr>
        <w:spacing w:after="0"/>
        <w:rPr>
          <w:rFonts w:asciiTheme="minorHAnsi" w:hAnsiTheme="minorHAnsi" w:cstheme="minorHAnsi"/>
          <w:b/>
          <w:sz w:val="22"/>
        </w:rPr>
      </w:pPr>
    </w:p>
    <w:p w:rsidR="004519E0" w:rsidRDefault="004519E0" w:rsidP="004519E0">
      <w:pPr>
        <w:spacing w:after="0"/>
        <w:rPr>
          <w:rFonts w:asciiTheme="minorHAnsi" w:hAnsiTheme="minorHAnsi" w:cstheme="minorHAnsi"/>
          <w:b/>
          <w:sz w:val="22"/>
        </w:rPr>
      </w:pPr>
    </w:p>
    <w:p w:rsidR="004519E0" w:rsidRDefault="004519E0" w:rsidP="004519E0">
      <w:pPr>
        <w:spacing w:after="0"/>
        <w:rPr>
          <w:rFonts w:asciiTheme="minorHAnsi" w:hAnsiTheme="minorHAnsi" w:cstheme="minorHAnsi"/>
          <w:b/>
          <w:sz w:val="22"/>
        </w:rPr>
      </w:pPr>
    </w:p>
    <w:p w:rsidR="004519E0" w:rsidRDefault="004519E0" w:rsidP="004519E0">
      <w:pPr>
        <w:pStyle w:val="Lijstalinea"/>
        <w:numPr>
          <w:ilvl w:val="0"/>
          <w:numId w:val="21"/>
        </w:numPr>
        <w:spacing w:after="0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lastRenderedPageBreak/>
        <w:t xml:space="preserve">Denk terug aan de afgelopen tijd, beschrijf een moment waar je trots op bent en een moeilijk moment. </w:t>
      </w:r>
    </w:p>
    <w:p w:rsidR="004519E0" w:rsidRDefault="004519E0" w:rsidP="004519E0">
      <w:pPr>
        <w:spacing w:after="0"/>
        <w:rPr>
          <w:rFonts w:asciiTheme="minorHAnsi" w:hAnsiTheme="minorHAnsi" w:cstheme="minorHAnsi"/>
          <w:b/>
          <w:sz w:val="22"/>
        </w:rPr>
      </w:pPr>
    </w:p>
    <w:p w:rsidR="004519E0" w:rsidRDefault="004519E0" w:rsidP="004519E0">
      <w:pPr>
        <w:spacing w:after="0"/>
        <w:rPr>
          <w:rFonts w:asciiTheme="minorHAnsi" w:hAnsiTheme="minorHAnsi" w:cstheme="minorHAnsi"/>
          <w:b/>
          <w:sz w:val="22"/>
        </w:rPr>
      </w:pPr>
    </w:p>
    <w:p w:rsidR="004519E0" w:rsidRDefault="004519E0" w:rsidP="004519E0">
      <w:pPr>
        <w:spacing w:after="0"/>
        <w:rPr>
          <w:rFonts w:asciiTheme="minorHAnsi" w:hAnsiTheme="minorHAnsi" w:cstheme="minorHAnsi"/>
          <w:b/>
          <w:sz w:val="22"/>
        </w:rPr>
      </w:pPr>
    </w:p>
    <w:p w:rsidR="004519E0" w:rsidRDefault="004519E0" w:rsidP="004519E0">
      <w:pPr>
        <w:spacing w:after="0"/>
        <w:rPr>
          <w:rFonts w:asciiTheme="minorHAnsi" w:hAnsiTheme="minorHAnsi" w:cstheme="minorHAnsi"/>
          <w:b/>
          <w:sz w:val="22"/>
        </w:rPr>
      </w:pPr>
    </w:p>
    <w:p w:rsidR="004519E0" w:rsidRDefault="004519E0" w:rsidP="004519E0">
      <w:pPr>
        <w:spacing w:after="0"/>
        <w:rPr>
          <w:rFonts w:asciiTheme="minorHAnsi" w:hAnsiTheme="minorHAnsi" w:cstheme="minorHAnsi"/>
          <w:b/>
          <w:sz w:val="22"/>
        </w:rPr>
      </w:pPr>
    </w:p>
    <w:p w:rsidR="004519E0" w:rsidRDefault="004519E0" w:rsidP="004519E0">
      <w:pPr>
        <w:spacing w:after="0"/>
        <w:rPr>
          <w:rFonts w:asciiTheme="minorHAnsi" w:hAnsiTheme="minorHAnsi" w:cstheme="minorHAnsi"/>
          <w:b/>
          <w:sz w:val="22"/>
        </w:rPr>
      </w:pPr>
    </w:p>
    <w:p w:rsidR="004519E0" w:rsidRDefault="004519E0" w:rsidP="004519E0">
      <w:pPr>
        <w:spacing w:after="0"/>
        <w:rPr>
          <w:rFonts w:asciiTheme="minorHAnsi" w:hAnsiTheme="minorHAnsi" w:cstheme="minorHAnsi"/>
          <w:b/>
          <w:sz w:val="22"/>
        </w:rPr>
      </w:pPr>
    </w:p>
    <w:p w:rsidR="004519E0" w:rsidRDefault="004519E0" w:rsidP="004519E0">
      <w:pPr>
        <w:pStyle w:val="Lijstalinea"/>
        <w:numPr>
          <w:ilvl w:val="0"/>
          <w:numId w:val="21"/>
        </w:numPr>
        <w:spacing w:after="0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t>Hoe zou je het moeilijk moment anders aanpakken?</w:t>
      </w:r>
    </w:p>
    <w:p w:rsidR="004519E0" w:rsidRPr="006A6356" w:rsidRDefault="004519E0" w:rsidP="004519E0">
      <w:pPr>
        <w:spacing w:after="0"/>
        <w:rPr>
          <w:rFonts w:asciiTheme="minorHAnsi" w:hAnsiTheme="minorHAnsi" w:cstheme="minorHAnsi"/>
          <w:b/>
          <w:sz w:val="22"/>
        </w:rPr>
      </w:pPr>
    </w:p>
    <w:p w:rsidR="00BF6789" w:rsidRPr="004E2F2E" w:rsidRDefault="00BF6789" w:rsidP="005538D0">
      <w:pPr>
        <w:spacing w:after="240"/>
        <w:rPr>
          <w:rFonts w:asciiTheme="minorHAnsi" w:hAnsiTheme="minorHAnsi" w:cstheme="minorHAnsi"/>
          <w:b/>
          <w:sz w:val="22"/>
        </w:rPr>
      </w:pPr>
    </w:p>
    <w:sectPr w:rsidR="00BF6789" w:rsidRPr="004E2F2E" w:rsidSect="00A91E5F">
      <w:headerReference w:type="default" r:id="rId26"/>
      <w:pgSz w:w="11906" w:h="16838"/>
      <w:pgMar w:top="1417" w:right="1417" w:bottom="1417" w:left="1417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127F" w:rsidRDefault="00E4127F" w:rsidP="008D3F19">
      <w:pPr>
        <w:spacing w:after="0" w:line="240" w:lineRule="auto"/>
      </w:pPr>
      <w:r>
        <w:separator/>
      </w:r>
    </w:p>
  </w:endnote>
  <w:endnote w:type="continuationSeparator" w:id="0">
    <w:p w:rsidR="00E4127F" w:rsidRDefault="00E4127F" w:rsidP="008D3F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66BC" w:rsidRDefault="00FE66BC">
    <w:pPr>
      <w:pStyle w:val="Voettekst"/>
    </w:pPr>
    <w:r>
      <w:rPr>
        <w:noProof/>
        <w:lang w:eastAsia="nl-BE"/>
      </w:rPr>
      <w:drawing>
        <wp:anchor distT="0" distB="0" distL="114300" distR="114300" simplePos="0" relativeHeight="251664384" behindDoc="0" locked="0" layoutInCell="1" allowOverlap="1" wp14:anchorId="24FA346F" wp14:editId="2DBA4797">
          <wp:simplePos x="0" y="0"/>
          <wp:positionH relativeFrom="column">
            <wp:posOffset>3956685</wp:posOffset>
          </wp:positionH>
          <wp:positionV relativeFrom="paragraph">
            <wp:posOffset>-140970</wp:posOffset>
          </wp:positionV>
          <wp:extent cx="2612390" cy="697230"/>
          <wp:effectExtent l="0" t="0" r="0" b="7620"/>
          <wp:wrapSquare wrapText="bothSides"/>
          <wp:docPr id="31" name="Afbeelding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F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2390" cy="697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127F" w:rsidRDefault="00E4127F" w:rsidP="008D3F19">
      <w:pPr>
        <w:spacing w:after="0" w:line="240" w:lineRule="auto"/>
      </w:pPr>
      <w:r>
        <w:separator/>
      </w:r>
    </w:p>
  </w:footnote>
  <w:footnote w:type="continuationSeparator" w:id="0">
    <w:p w:rsidR="00E4127F" w:rsidRDefault="00E4127F" w:rsidP="008D3F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66BC" w:rsidRDefault="00FE66BC">
    <w:pPr>
      <w:pStyle w:val="Koptekst"/>
    </w:pPr>
    <w:r>
      <w:rPr>
        <w:noProof/>
        <w:lang w:eastAsia="nl-BE"/>
      </w:rPr>
      <w:drawing>
        <wp:anchor distT="0" distB="0" distL="114300" distR="114300" simplePos="0" relativeHeight="251661312" behindDoc="1" locked="0" layoutInCell="1" allowOverlap="1" wp14:anchorId="1D4B8D1D" wp14:editId="767163F4">
          <wp:simplePos x="0" y="0"/>
          <wp:positionH relativeFrom="column">
            <wp:posOffset>5815003</wp:posOffset>
          </wp:positionH>
          <wp:positionV relativeFrom="page">
            <wp:posOffset>1076632</wp:posOffset>
          </wp:positionV>
          <wp:extent cx="251890" cy="115534"/>
          <wp:effectExtent l="0" t="0" r="2540" b="0"/>
          <wp:wrapNone/>
          <wp:docPr id="11" name="Afbeelding 11" descr="AP.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url_APbe_wi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737" cy="1195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BE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-795655</wp:posOffset>
          </wp:positionH>
          <wp:positionV relativeFrom="paragraph">
            <wp:posOffset>-479425</wp:posOffset>
          </wp:positionV>
          <wp:extent cx="1476375" cy="2231932"/>
          <wp:effectExtent l="0" t="0" r="0" b="3810"/>
          <wp:wrapNone/>
          <wp:docPr id="12" name="Afbeelding 12" descr="AP Hogeschool Antwerp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P_stijlbeeld_driehoek_logo-staand_AP_rgb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375" cy="22319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BE"/>
      </w:rPr>
      <w:drawing>
        <wp:anchor distT="0" distB="0" distL="114300" distR="114300" simplePos="0" relativeHeight="251659264" behindDoc="1" locked="0" layoutInCell="1" allowOverlap="1" wp14:anchorId="6B9AEE1E" wp14:editId="31ADEB49">
          <wp:simplePos x="0" y="0"/>
          <wp:positionH relativeFrom="column">
            <wp:posOffset>-527685</wp:posOffset>
          </wp:positionH>
          <wp:positionV relativeFrom="page">
            <wp:posOffset>349486</wp:posOffset>
          </wp:positionV>
          <wp:extent cx="6837680" cy="1270000"/>
          <wp:effectExtent l="0" t="0" r="0" b="0"/>
          <wp:wrapNone/>
          <wp:docPr id="15" name="Afbeelding 15" descr="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P_BG_rood_rgb.jp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3634" b="11135"/>
                  <a:stretch/>
                </pic:blipFill>
                <pic:spPr bwMode="auto">
                  <a:xfrm>
                    <a:off x="0" y="0"/>
                    <a:ext cx="6837680" cy="127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19E0" w:rsidRDefault="004519E0">
    <w:pPr>
      <w:pStyle w:val="Koptekst"/>
    </w:pPr>
    <w:r>
      <w:rPr>
        <w:noProof/>
        <w:lang w:eastAsia="nl-BE"/>
      </w:rPr>
      <w:drawing>
        <wp:anchor distT="0" distB="0" distL="114300" distR="114300" simplePos="0" relativeHeight="251667456" behindDoc="1" locked="0" layoutInCell="1" allowOverlap="1" wp14:anchorId="3E56E961" wp14:editId="27440455">
          <wp:simplePos x="0" y="0"/>
          <wp:positionH relativeFrom="column">
            <wp:posOffset>5815003</wp:posOffset>
          </wp:positionH>
          <wp:positionV relativeFrom="page">
            <wp:posOffset>1076632</wp:posOffset>
          </wp:positionV>
          <wp:extent cx="251890" cy="115534"/>
          <wp:effectExtent l="0" t="0" r="2540" b="0"/>
          <wp:wrapNone/>
          <wp:docPr id="1" name="Afbeelding 1" descr="AP.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url_APbe_wi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737" cy="1195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290.3pt;height:290.3pt" o:bullet="t">
        <v:imagedata r:id="rId1" o:title="1"/>
      </v:shape>
    </w:pict>
  </w:numPicBullet>
  <w:abstractNum w:abstractNumId="0" w15:restartNumberingAfterBreak="0">
    <w:nsid w:val="020D4E05"/>
    <w:multiLevelType w:val="hybridMultilevel"/>
    <w:tmpl w:val="CCFEDBD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54C45"/>
    <w:multiLevelType w:val="hybridMultilevel"/>
    <w:tmpl w:val="606C69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2F4733"/>
    <w:multiLevelType w:val="hybridMultilevel"/>
    <w:tmpl w:val="606C69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F7014E"/>
    <w:multiLevelType w:val="hybridMultilevel"/>
    <w:tmpl w:val="B664C5DA"/>
    <w:lvl w:ilvl="0" w:tplc="14A2EB12">
      <w:start w:val="1"/>
      <w:numFmt w:val="bullet"/>
      <w:lvlText w:val="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574B2E"/>
    <w:multiLevelType w:val="hybridMultilevel"/>
    <w:tmpl w:val="606C69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B147AC"/>
    <w:multiLevelType w:val="hybridMultilevel"/>
    <w:tmpl w:val="606C69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434A52"/>
    <w:multiLevelType w:val="hybridMultilevel"/>
    <w:tmpl w:val="606C69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866F73"/>
    <w:multiLevelType w:val="hybridMultilevel"/>
    <w:tmpl w:val="606C69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7353AA"/>
    <w:multiLevelType w:val="hybridMultilevel"/>
    <w:tmpl w:val="606C69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8C78EA"/>
    <w:multiLevelType w:val="hybridMultilevel"/>
    <w:tmpl w:val="FCEEE1A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5E5FC2"/>
    <w:multiLevelType w:val="hybridMultilevel"/>
    <w:tmpl w:val="606C69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56147"/>
    <w:multiLevelType w:val="hybridMultilevel"/>
    <w:tmpl w:val="686ECD5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7E039C"/>
    <w:multiLevelType w:val="hybridMultilevel"/>
    <w:tmpl w:val="606C69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263EC6"/>
    <w:multiLevelType w:val="hybridMultilevel"/>
    <w:tmpl w:val="606C69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5E216B"/>
    <w:multiLevelType w:val="hybridMultilevel"/>
    <w:tmpl w:val="606C69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707216"/>
    <w:multiLevelType w:val="hybridMultilevel"/>
    <w:tmpl w:val="606C69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DD22C1"/>
    <w:multiLevelType w:val="hybridMultilevel"/>
    <w:tmpl w:val="606C69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9C755E"/>
    <w:multiLevelType w:val="hybridMultilevel"/>
    <w:tmpl w:val="606C69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496A31"/>
    <w:multiLevelType w:val="hybridMultilevel"/>
    <w:tmpl w:val="606C69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1500AF"/>
    <w:multiLevelType w:val="hybridMultilevel"/>
    <w:tmpl w:val="606C69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774AA7"/>
    <w:multiLevelType w:val="hybridMultilevel"/>
    <w:tmpl w:val="606C69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18"/>
  </w:num>
  <w:num w:numId="5">
    <w:abstractNumId w:val="12"/>
  </w:num>
  <w:num w:numId="6">
    <w:abstractNumId w:val="14"/>
  </w:num>
  <w:num w:numId="7">
    <w:abstractNumId w:val="6"/>
  </w:num>
  <w:num w:numId="8">
    <w:abstractNumId w:val="16"/>
  </w:num>
  <w:num w:numId="9">
    <w:abstractNumId w:val="4"/>
  </w:num>
  <w:num w:numId="10">
    <w:abstractNumId w:val="8"/>
  </w:num>
  <w:num w:numId="11">
    <w:abstractNumId w:val="2"/>
  </w:num>
  <w:num w:numId="12">
    <w:abstractNumId w:val="20"/>
  </w:num>
  <w:num w:numId="13">
    <w:abstractNumId w:val="10"/>
  </w:num>
  <w:num w:numId="14">
    <w:abstractNumId w:val="1"/>
  </w:num>
  <w:num w:numId="15">
    <w:abstractNumId w:val="13"/>
  </w:num>
  <w:num w:numId="16">
    <w:abstractNumId w:val="17"/>
  </w:num>
  <w:num w:numId="17">
    <w:abstractNumId w:val="5"/>
  </w:num>
  <w:num w:numId="18">
    <w:abstractNumId w:val="15"/>
  </w:num>
  <w:num w:numId="19">
    <w:abstractNumId w:val="19"/>
  </w:num>
  <w:num w:numId="20">
    <w:abstractNumId w:val="0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CC4"/>
    <w:rsid w:val="00035836"/>
    <w:rsid w:val="000801F0"/>
    <w:rsid w:val="000872EC"/>
    <w:rsid w:val="00090616"/>
    <w:rsid w:val="000D55BF"/>
    <w:rsid w:val="000D598E"/>
    <w:rsid w:val="000D7127"/>
    <w:rsid w:val="00115DE6"/>
    <w:rsid w:val="00181F4D"/>
    <w:rsid w:val="00192228"/>
    <w:rsid w:val="001F3CB7"/>
    <w:rsid w:val="00236C55"/>
    <w:rsid w:val="00262D16"/>
    <w:rsid w:val="00274CB7"/>
    <w:rsid w:val="00275DB2"/>
    <w:rsid w:val="002C5934"/>
    <w:rsid w:val="002E2ED9"/>
    <w:rsid w:val="00315935"/>
    <w:rsid w:val="003557DF"/>
    <w:rsid w:val="0039454D"/>
    <w:rsid w:val="003B75B0"/>
    <w:rsid w:val="003D6BFA"/>
    <w:rsid w:val="00413B2B"/>
    <w:rsid w:val="00422AF4"/>
    <w:rsid w:val="00423DEC"/>
    <w:rsid w:val="00431AC5"/>
    <w:rsid w:val="004445FA"/>
    <w:rsid w:val="004519E0"/>
    <w:rsid w:val="00464BFB"/>
    <w:rsid w:val="00482BD1"/>
    <w:rsid w:val="00486E5E"/>
    <w:rsid w:val="00494CB7"/>
    <w:rsid w:val="004C3043"/>
    <w:rsid w:val="004E1C39"/>
    <w:rsid w:val="004E2F2E"/>
    <w:rsid w:val="004F2792"/>
    <w:rsid w:val="004F6C25"/>
    <w:rsid w:val="00513BC8"/>
    <w:rsid w:val="00537296"/>
    <w:rsid w:val="005538D0"/>
    <w:rsid w:val="00584F4A"/>
    <w:rsid w:val="005E2629"/>
    <w:rsid w:val="00613455"/>
    <w:rsid w:val="00664F43"/>
    <w:rsid w:val="00695A66"/>
    <w:rsid w:val="006D21EB"/>
    <w:rsid w:val="006D298B"/>
    <w:rsid w:val="006E4592"/>
    <w:rsid w:val="006F0CFF"/>
    <w:rsid w:val="00712AE1"/>
    <w:rsid w:val="00734CC4"/>
    <w:rsid w:val="00752B20"/>
    <w:rsid w:val="007652DF"/>
    <w:rsid w:val="0077356D"/>
    <w:rsid w:val="007D0E6C"/>
    <w:rsid w:val="007E775A"/>
    <w:rsid w:val="00801B90"/>
    <w:rsid w:val="00804B12"/>
    <w:rsid w:val="008319ED"/>
    <w:rsid w:val="00845A8F"/>
    <w:rsid w:val="00850AB8"/>
    <w:rsid w:val="008518FB"/>
    <w:rsid w:val="00865062"/>
    <w:rsid w:val="00886802"/>
    <w:rsid w:val="008B0147"/>
    <w:rsid w:val="008D3F19"/>
    <w:rsid w:val="008D7511"/>
    <w:rsid w:val="008E4A17"/>
    <w:rsid w:val="008F32BD"/>
    <w:rsid w:val="008F3E2A"/>
    <w:rsid w:val="00913B84"/>
    <w:rsid w:val="00956415"/>
    <w:rsid w:val="00995905"/>
    <w:rsid w:val="00A01273"/>
    <w:rsid w:val="00A647A0"/>
    <w:rsid w:val="00A90607"/>
    <w:rsid w:val="00AD1732"/>
    <w:rsid w:val="00AF7BDA"/>
    <w:rsid w:val="00B2553D"/>
    <w:rsid w:val="00BF6789"/>
    <w:rsid w:val="00C319AC"/>
    <w:rsid w:val="00C62A1C"/>
    <w:rsid w:val="00C743C5"/>
    <w:rsid w:val="00CC154D"/>
    <w:rsid w:val="00CE1BD6"/>
    <w:rsid w:val="00CF3C5C"/>
    <w:rsid w:val="00CF617F"/>
    <w:rsid w:val="00D029D4"/>
    <w:rsid w:val="00D232F2"/>
    <w:rsid w:val="00D63FB6"/>
    <w:rsid w:val="00D7662A"/>
    <w:rsid w:val="00D920B7"/>
    <w:rsid w:val="00D93E38"/>
    <w:rsid w:val="00DD5B06"/>
    <w:rsid w:val="00DE413C"/>
    <w:rsid w:val="00DE6706"/>
    <w:rsid w:val="00E16AD2"/>
    <w:rsid w:val="00E2477E"/>
    <w:rsid w:val="00E4127F"/>
    <w:rsid w:val="00E72804"/>
    <w:rsid w:val="00E8574F"/>
    <w:rsid w:val="00E85F43"/>
    <w:rsid w:val="00E87ED0"/>
    <w:rsid w:val="00EC45C2"/>
    <w:rsid w:val="00ED7FB0"/>
    <w:rsid w:val="00F008E3"/>
    <w:rsid w:val="00F20AE0"/>
    <w:rsid w:val="00F223DA"/>
    <w:rsid w:val="00F31724"/>
    <w:rsid w:val="00F443D2"/>
    <w:rsid w:val="00F71F73"/>
    <w:rsid w:val="00F73C62"/>
    <w:rsid w:val="00FA7975"/>
    <w:rsid w:val="00FB0105"/>
    <w:rsid w:val="00FC5623"/>
    <w:rsid w:val="00FE66BC"/>
    <w:rsid w:val="00FF0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0AE683"/>
  <w15:chartTrackingRefBased/>
  <w15:docId w15:val="{C16D9D6D-9793-4AFB-A782-74189A6AA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886802"/>
    <w:pPr>
      <w:spacing w:after="200" w:line="276" w:lineRule="auto"/>
    </w:pPr>
    <w:rPr>
      <w:rFonts w:ascii="Arial" w:hAnsi="Arial"/>
      <w:color w:val="000000" w:themeColor="text1"/>
      <w:sz w:val="24"/>
    </w:rPr>
  </w:style>
  <w:style w:type="paragraph" w:styleId="Kop1">
    <w:name w:val="heading 1"/>
    <w:aliases w:val="Tussentitel"/>
    <w:basedOn w:val="Standaard"/>
    <w:next w:val="Standaard"/>
    <w:link w:val="Kop1Char"/>
    <w:uiPriority w:val="9"/>
    <w:qFormat/>
    <w:rsid w:val="000D55BF"/>
    <w:pPr>
      <w:keepNext/>
      <w:keepLines/>
      <w:spacing w:before="480" w:after="0"/>
      <w:outlineLvl w:val="0"/>
    </w:pPr>
    <w:rPr>
      <w:rFonts w:ascii="Century Gothic" w:eastAsiaTheme="majorEastAsia" w:hAnsi="Century Gothic" w:cstheme="majorBidi"/>
      <w:color w:val="C40009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aliases w:val="Kop"/>
    <w:basedOn w:val="Standaard"/>
    <w:next w:val="Standaard"/>
    <w:link w:val="TitelChar"/>
    <w:uiPriority w:val="10"/>
    <w:qFormat/>
    <w:rsid w:val="000D55BF"/>
    <w:pPr>
      <w:spacing w:after="240"/>
      <w:contextualSpacing/>
    </w:pPr>
    <w:rPr>
      <w:rFonts w:ascii="Century Gothic" w:eastAsiaTheme="majorEastAsia" w:hAnsi="Century Gothic" w:cstheme="majorBidi"/>
      <w:color w:val="C40009"/>
      <w:spacing w:val="-10"/>
      <w:kern w:val="28"/>
      <w:sz w:val="60"/>
      <w:szCs w:val="56"/>
    </w:rPr>
  </w:style>
  <w:style w:type="character" w:customStyle="1" w:styleId="TitelChar">
    <w:name w:val="Titel Char"/>
    <w:aliases w:val="Kop Char"/>
    <w:basedOn w:val="Standaardalinea-lettertype"/>
    <w:link w:val="Titel"/>
    <w:uiPriority w:val="10"/>
    <w:rsid w:val="000D55BF"/>
    <w:rPr>
      <w:rFonts w:ascii="Century Gothic" w:eastAsiaTheme="majorEastAsia" w:hAnsi="Century Gothic" w:cstheme="majorBidi"/>
      <w:color w:val="C40009"/>
      <w:spacing w:val="-10"/>
      <w:kern w:val="28"/>
      <w:sz w:val="60"/>
      <w:szCs w:val="56"/>
    </w:rPr>
  </w:style>
  <w:style w:type="character" w:customStyle="1" w:styleId="Kop1Char">
    <w:name w:val="Kop 1 Char"/>
    <w:aliases w:val="Tussentitel Char"/>
    <w:basedOn w:val="Standaardalinea-lettertype"/>
    <w:link w:val="Kop1"/>
    <w:uiPriority w:val="9"/>
    <w:rsid w:val="000D55BF"/>
    <w:rPr>
      <w:rFonts w:ascii="Century Gothic" w:eastAsiaTheme="majorEastAsia" w:hAnsi="Century Gothic" w:cstheme="majorBidi"/>
      <w:color w:val="C40009"/>
      <w:sz w:val="32"/>
      <w:szCs w:val="3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86802"/>
    <w:pPr>
      <w:numPr>
        <w:ilvl w:val="1"/>
      </w:numPr>
      <w:spacing w:after="160"/>
    </w:pPr>
    <w:rPr>
      <w:rFonts w:eastAsiaTheme="minorEastAsia"/>
      <w:b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86802"/>
    <w:rPr>
      <w:rFonts w:ascii="Arial" w:eastAsiaTheme="minorEastAsia" w:hAnsi="Arial"/>
      <w:b/>
      <w:color w:val="000000" w:themeColor="text1"/>
      <w:spacing w:val="15"/>
      <w:sz w:val="24"/>
    </w:rPr>
  </w:style>
  <w:style w:type="paragraph" w:styleId="Koptekst">
    <w:name w:val="header"/>
    <w:basedOn w:val="Standaard"/>
    <w:link w:val="KoptekstChar"/>
    <w:uiPriority w:val="99"/>
    <w:unhideWhenUsed/>
    <w:rsid w:val="008D3F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D3F19"/>
    <w:rPr>
      <w:rFonts w:ascii="Arial" w:hAnsi="Arial"/>
      <w:color w:val="68676C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8D3F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D3F19"/>
    <w:rPr>
      <w:rFonts w:ascii="Arial" w:hAnsi="Arial"/>
      <w:color w:val="68676C"/>
      <w:sz w:val="20"/>
    </w:rPr>
  </w:style>
  <w:style w:type="table" w:styleId="Tabelraster">
    <w:name w:val="Table Grid"/>
    <w:basedOn w:val="Standaardtabel"/>
    <w:uiPriority w:val="59"/>
    <w:rsid w:val="004445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rsid w:val="00FF0EFD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275DB2"/>
    <w:rPr>
      <w:color w:val="0563C1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75DB2"/>
    <w:rPr>
      <w:color w:val="954F72" w:themeColor="followed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F3CB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F3CB7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F3CB7"/>
    <w:rPr>
      <w:rFonts w:ascii="Arial" w:hAnsi="Arial"/>
      <w:color w:val="000000" w:themeColor="text1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F3CB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F3CB7"/>
    <w:rPr>
      <w:rFonts w:ascii="Arial" w:hAnsi="Arial"/>
      <w:b/>
      <w:bCs/>
      <w:color w:val="000000" w:themeColor="text1"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F3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F3CB7"/>
    <w:rPr>
      <w:rFonts w:ascii="Segoe UI" w:hAnsi="Segoe UI" w:cs="Segoe UI"/>
      <w:color w:val="000000" w:themeColor="text1"/>
      <w:sz w:val="18"/>
      <w:szCs w:val="18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E67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5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8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jpeg"/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111683\Documents\APERU\Sjablonen%20AP\aankondiging_A4_V_AP_balk-header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aankondiging_A4_V_AP_balk-header.dotx</Template>
  <TotalTime>312</TotalTime>
  <Pages>3</Pages>
  <Words>189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Artesis Plantijn Hogeschool</Company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Hoefkens Amber</dc:creator>
  <cp:keywords/>
  <dc:description/>
  <cp:lastModifiedBy>Hoefkens Amber</cp:lastModifiedBy>
  <cp:revision>41</cp:revision>
  <cp:lastPrinted>2021-03-11T09:36:00Z</cp:lastPrinted>
  <dcterms:created xsi:type="dcterms:W3CDTF">2020-08-25T13:57:00Z</dcterms:created>
  <dcterms:modified xsi:type="dcterms:W3CDTF">2021-05-20T11:13:00Z</dcterms:modified>
</cp:coreProperties>
</file>